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47" w:rsidRDefault="00CD12BC" w:rsidP="009E1087">
      <w:pPr>
        <w:pStyle w:val="ColingTitle"/>
        <w:rPr>
          <w:lang w:eastAsia="tr-T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760085" cy="374650"/>
                <wp:effectExtent l="3810" t="0" r="190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34A" w:rsidRDefault="008E234A" w:rsidP="008E234A">
                            <w:pPr>
                              <w:pStyle w:val="ColingFootnotetext"/>
                            </w:pPr>
                            <w:r>
                              <w:t>Place licence statement here for the camera-ready version, see Section “Licence Statement” of the instructions for preparing a manu</w:t>
                            </w:r>
                            <w:r w:rsidR="009E6A7D">
                              <w:t>script (coling2016</w:t>
                            </w:r>
                            <w:r>
                              <w:t>.pdf).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55pt;height:29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" stroked="f">
                <v:textbox inset="0,,0,0">
                  <w:txbxContent>
                    <w:p w:rsidR="008E234A" w:rsidRDefault="008E234A" w:rsidP="008E234A">
                      <w:pPr>
                        <w:pStyle w:val="ColingFootnotetext"/>
                      </w:pPr>
                      <w:r>
                        <w:t>Place licence statement here for the camera-ready version, see Section “Licence Statement” of the instructions for preparing a manu</w:t>
                      </w:r>
                      <w:r w:rsidR="009E6A7D">
                        <w:t>script (coling2016</w:t>
                      </w:r>
                      <w:r>
                        <w:t>.pdf).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01C47" w:rsidRPr="00B54629">
        <w:rPr>
          <w:lang w:eastAsia="tr-TR"/>
        </w:rPr>
        <w:t xml:space="preserve">Instructions for </w:t>
      </w:r>
      <w:proofErr w:type="spellStart"/>
      <w:r>
        <w:rPr>
          <w:rFonts w:eastAsia="PMingLiU"/>
          <w:lang w:eastAsia="zh-TW"/>
        </w:rPr>
        <w:t>WiNLP</w:t>
      </w:r>
      <w:proofErr w:type="spellEnd"/>
      <w:r>
        <w:rPr>
          <w:rFonts w:eastAsia="PMingLiU"/>
          <w:lang w:eastAsia="zh-TW"/>
        </w:rPr>
        <w:t xml:space="preserve"> 20</w:t>
      </w:r>
      <w:r w:rsidR="00254D96">
        <w:rPr>
          <w:rFonts w:eastAsia="PMingLiU"/>
          <w:lang w:eastAsia="zh-TW"/>
        </w:rPr>
        <w:t>20</w:t>
      </w:r>
    </w:p>
    <w:p w:rsidR="00E01C47" w:rsidRDefault="00E01C47" w:rsidP="00E01C47">
      <w:pPr>
        <w:pStyle w:val="ColingText"/>
        <w:rPr>
          <w:lang w:eastAsia="tr-TR"/>
        </w:rPr>
      </w:pPr>
    </w:p>
    <w:p w:rsidR="00E01C47" w:rsidRPr="00C81A65" w:rsidRDefault="00E01C47" w:rsidP="00E01C47">
      <w:pPr>
        <w:pStyle w:val="ColingTextIndent"/>
        <w:rPr>
          <w:lang w:eastAsia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E01C47" w:rsidRPr="00C30C59" w:rsidTr="000C13F3">
        <w:tc>
          <w:tcPr>
            <w:tcW w:w="3095" w:type="dxa"/>
          </w:tcPr>
          <w:p w:rsidR="00E01C47" w:rsidRDefault="00C30C59" w:rsidP="00EF4F47">
            <w:pPr>
              <w:pStyle w:val="ColingAuthor"/>
              <w:rPr>
                <w:lang w:eastAsia="tr-TR"/>
              </w:rPr>
            </w:pPr>
            <w:r>
              <w:rPr>
                <w:lang w:eastAsia="tr-TR"/>
              </w:rPr>
              <w:t>[name]</w:t>
            </w:r>
          </w:p>
          <w:p w:rsidR="00E01C47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Email"/>
              <w:rPr>
                <w:lang w:eastAsia="tr-TR"/>
              </w:rPr>
            </w:pPr>
            <w:r w:rsidRPr="00C30C59">
              <w:rPr>
                <w:lang w:eastAsia="tr-TR"/>
              </w:rPr>
              <w:t>[e-mail]</w:t>
            </w:r>
          </w:p>
        </w:tc>
        <w:tc>
          <w:tcPr>
            <w:tcW w:w="3096" w:type="dxa"/>
          </w:tcPr>
          <w:p w:rsidR="00E01C47" w:rsidRPr="00C30C59" w:rsidRDefault="00C30C59" w:rsidP="00EF4F47">
            <w:pPr>
              <w:pStyle w:val="ColingAuthor"/>
              <w:rPr>
                <w:lang w:eastAsia="tr-TR"/>
              </w:rPr>
            </w:pPr>
            <w:r>
              <w:rPr>
                <w:lang w:eastAsia="tr-TR"/>
              </w:rPr>
              <w:t>[name]</w:t>
            </w:r>
          </w:p>
          <w:p w:rsidR="00E01C47" w:rsidRPr="00C30C59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Email"/>
              <w:rPr>
                <w:lang w:eastAsia="tr-TR"/>
              </w:rPr>
            </w:pPr>
            <w:r w:rsidRPr="00C30C59">
              <w:rPr>
                <w:lang w:eastAsia="tr-TR"/>
              </w:rPr>
              <w:t>[e-mail]</w:t>
            </w:r>
          </w:p>
        </w:tc>
        <w:tc>
          <w:tcPr>
            <w:tcW w:w="3096" w:type="dxa"/>
          </w:tcPr>
          <w:p w:rsidR="00E01C47" w:rsidRPr="00C30C59" w:rsidRDefault="00C30C59" w:rsidP="00EF4F47">
            <w:pPr>
              <w:pStyle w:val="ColingAuthor"/>
              <w:rPr>
                <w:lang w:eastAsia="tr-TR"/>
              </w:rPr>
            </w:pPr>
            <w:r>
              <w:rPr>
                <w:lang w:eastAsia="tr-TR"/>
              </w:rPr>
              <w:t>[name]</w:t>
            </w:r>
          </w:p>
          <w:p w:rsidR="00E01C47" w:rsidRPr="00C30C59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Address"/>
              <w:rPr>
                <w:lang w:eastAsia="tr-TR"/>
              </w:rPr>
            </w:pPr>
            <w:r>
              <w:rPr>
                <w:lang w:eastAsia="tr-TR"/>
              </w:rPr>
              <w:t>[address]</w:t>
            </w:r>
          </w:p>
          <w:p w:rsidR="00E01C47" w:rsidRPr="00C30C59" w:rsidRDefault="00C30C59" w:rsidP="00EF4F47">
            <w:pPr>
              <w:pStyle w:val="ColingEmail"/>
              <w:rPr>
                <w:lang w:eastAsia="tr-TR"/>
              </w:rPr>
            </w:pPr>
            <w:r w:rsidRPr="00C30C59">
              <w:rPr>
                <w:lang w:eastAsia="tr-TR"/>
              </w:rPr>
              <w:t>[e-mail]</w:t>
            </w:r>
          </w:p>
        </w:tc>
      </w:tr>
    </w:tbl>
    <w:p w:rsidR="00E01C47" w:rsidRPr="00C30C59" w:rsidRDefault="00E01C47" w:rsidP="00E01C47">
      <w:pPr>
        <w:pStyle w:val="ColingTex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677"/>
      </w:tblGrid>
      <w:tr w:rsidR="00E01C47" w:rsidRPr="00C30C59">
        <w:trPr>
          <w:trHeight w:val="335"/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E01C47" w:rsidRPr="00C30C59" w:rsidRDefault="00E01C47" w:rsidP="00EF4F47">
            <w:pPr>
              <w:pStyle w:val="ColingText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C47" w:rsidRPr="00C30C59" w:rsidRDefault="00E01C47" w:rsidP="00EF4F47">
            <w:pPr>
              <w:pStyle w:val="ColingText"/>
            </w:pPr>
          </w:p>
        </w:tc>
      </w:tr>
    </w:tbl>
    <w:p w:rsidR="00E01C47" w:rsidRPr="00C30C59" w:rsidRDefault="00E01C47" w:rsidP="00E01C47">
      <w:pPr>
        <w:pStyle w:val="ColingText"/>
      </w:pPr>
    </w:p>
    <w:p w:rsidR="00E01C47" w:rsidRPr="00C30C59" w:rsidRDefault="00E01C47" w:rsidP="00AE4B27">
      <w:pPr>
        <w:pStyle w:val="ColingTextIndent"/>
        <w:sectPr w:rsidR="00E01C47" w:rsidRPr="00C30C59" w:rsidSect="00EF4F47">
          <w:pgSz w:w="11907" w:h="16840" w:code="9"/>
          <w:pgMar w:top="1418" w:right="1418" w:bottom="1418" w:left="1418" w:header="709" w:footer="709" w:gutter="0"/>
          <w:cols w:space="340"/>
        </w:sectPr>
      </w:pPr>
    </w:p>
    <w:p w:rsidR="00E01C47" w:rsidRPr="00256DCF" w:rsidRDefault="00CD12BC" w:rsidP="00E01C47">
      <w:pPr>
        <w:pStyle w:val="ColingAbstractHeading"/>
        <w:numPr>
          <w:ilvl w:val="0"/>
          <w:numId w:val="0"/>
        </w:numPr>
        <w:rPr>
          <w:lang w:val="it-I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9432925</wp:posOffset>
                </wp:positionV>
                <wp:extent cx="720090" cy="635"/>
                <wp:effectExtent l="0" t="0" r="1778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ED" w:rsidRDefault="003847ED" w:rsidP="0038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.9pt;margin-top:742.75pt;width:56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">
                <v:textbox>
                  <w:txbxContent>
                    <w:p w:rsidR="003847ED" w:rsidRDefault="003847ED" w:rsidP="003847ED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E01C47" w:rsidRPr="00256DCF">
        <w:rPr>
          <w:lang w:val="it-IT"/>
        </w:rPr>
        <w:t>Abstract</w:t>
      </w:r>
      <w:proofErr w:type="spellEnd"/>
    </w:p>
    <w:p w:rsidR="00E01C47" w:rsidRPr="00B54629" w:rsidRDefault="009E05A6" w:rsidP="009E05A6">
      <w:pPr>
        <w:pStyle w:val="ColingAbstract"/>
        <w:rPr>
          <w:lang w:eastAsia="tr-TR"/>
        </w:rPr>
      </w:pPr>
      <w:r w:rsidRPr="009E05A6">
        <w:rPr>
          <w:lang w:eastAsia="tr-TR"/>
        </w:rPr>
        <w:t xml:space="preserve"> </w:t>
      </w:r>
      <w:r w:rsidR="00C30C59">
        <w:rPr>
          <w:lang w:eastAsia="tr-TR"/>
        </w:rPr>
        <w:t xml:space="preserve">[abstract </w:t>
      </w:r>
      <w:r w:rsidR="00C30C59" w:rsidRPr="00AE4B27">
        <w:rPr>
          <w:rStyle w:val="Emphasis"/>
          <w:i w:val="0"/>
          <w:iCs w:val="0"/>
        </w:rPr>
        <w:t>stub</w:t>
      </w:r>
      <w:r w:rsidR="00C30C59">
        <w:rPr>
          <w:lang w:eastAsia="tr-TR"/>
        </w:rPr>
        <w:t>]</w:t>
      </w:r>
    </w:p>
    <w:p w:rsidR="00E01C47" w:rsidRPr="00EF4B1F" w:rsidRDefault="00C30C59" w:rsidP="00E01C47">
      <w:pPr>
        <w:pStyle w:val="ColingSection"/>
      </w:pPr>
      <w:r>
        <w:t>Introduction</w:t>
      </w:r>
    </w:p>
    <w:p w:rsidR="00CD12BC" w:rsidRDefault="00CD12BC" w:rsidP="00CD12BC">
      <w:pPr>
        <w:pStyle w:val="ColingTextIndent"/>
        <w:ind w:firstLine="0"/>
        <w:rPr>
          <w:lang w:eastAsia="tr-TR"/>
        </w:rPr>
      </w:pPr>
      <w:r>
        <w:rPr>
          <w:lang w:eastAsia="tr-TR"/>
        </w:rPr>
        <w:t xml:space="preserve">The following instructions are directed to authors of papers submitted to </w:t>
      </w:r>
      <w:proofErr w:type="spellStart"/>
      <w:r>
        <w:rPr>
          <w:lang w:eastAsia="tr-TR"/>
        </w:rPr>
        <w:t>WiNLP</w:t>
      </w:r>
      <w:proofErr w:type="spellEnd"/>
      <w:r>
        <w:rPr>
          <w:lang w:eastAsia="tr-TR"/>
        </w:rPr>
        <w:t xml:space="preserve"> 20</w:t>
      </w:r>
      <w:r w:rsidR="00254D96">
        <w:rPr>
          <w:lang w:eastAsia="tr-TR"/>
        </w:rPr>
        <w:t>20</w:t>
      </w:r>
      <w:bookmarkStart w:id="0" w:name="_GoBack"/>
      <w:bookmarkEnd w:id="0"/>
      <w:r>
        <w:rPr>
          <w:lang w:eastAsia="tr-TR"/>
        </w:rPr>
        <w:t xml:space="preserve"> or accepted for publication in its proceedings. All authors are required to adhere to these specifications. Authors are required to provide a Portable Document Format (PDF) version of their papers. The proceedings are designed for printing on A4 paper.</w:t>
      </w:r>
    </w:p>
    <w:p w:rsidR="00CD12BC" w:rsidRDefault="00CD12BC" w:rsidP="00CD12BC">
      <w:pPr>
        <w:pStyle w:val="ColingTextIndent"/>
        <w:rPr>
          <w:lang w:eastAsia="tr-TR"/>
        </w:rPr>
      </w:pPr>
      <w:r>
        <w:rPr>
          <w:lang w:eastAsia="tr-TR"/>
        </w:rPr>
        <w:t xml:space="preserve">Authors from countries in which access to word-processing systems is limited should contact </w:t>
      </w:r>
      <w:proofErr w:type="spellStart"/>
      <w:r>
        <w:rPr>
          <w:lang w:eastAsia="tr-TR"/>
        </w:rPr>
        <w:t>WiNLP</w:t>
      </w:r>
      <w:proofErr w:type="spellEnd"/>
      <w:r>
        <w:rPr>
          <w:lang w:eastAsia="tr-TR"/>
        </w:rPr>
        <w:t xml:space="preserve"> Organizers winlp-chairs@googlegroups.com as soon as possible.</w:t>
      </w:r>
    </w:p>
    <w:p w:rsidR="00CD12BC" w:rsidRDefault="00CD12BC" w:rsidP="00CD12BC">
      <w:pPr>
        <w:pStyle w:val="ColingTextIndent"/>
        <w:rPr>
          <w:lang w:eastAsia="tr-TR"/>
        </w:rPr>
      </w:pPr>
      <w:r>
        <w:rPr>
          <w:lang w:eastAsia="tr-TR"/>
        </w:rPr>
        <w:t>Please see the PDF for general instructions on the format (margins, fonts, etc.), licence statement and contact details.</w:t>
      </w:r>
    </w:p>
    <w:p w:rsidR="00CD12BC" w:rsidRDefault="00CD12BC" w:rsidP="00CD12BC">
      <w:pPr>
        <w:pStyle w:val="ColingTextIndent"/>
        <w:rPr>
          <w:lang w:eastAsia="tr-TR"/>
        </w:rPr>
      </w:pPr>
      <w:r>
        <w:rPr>
          <w:lang w:eastAsia="tr-TR"/>
        </w:rPr>
        <w:t>This template uses the styles function of MS Word. Please familiarise yourself with the Quick Style Gallery (Office 2010) or equivalent for your version of Word. Note for example how a different paragraph style “</w:t>
      </w:r>
      <w:proofErr w:type="spellStart"/>
      <w:r>
        <w:rPr>
          <w:lang w:eastAsia="tr-TR"/>
        </w:rPr>
        <w:t>Coling</w:t>
      </w:r>
      <w:proofErr w:type="spellEnd"/>
      <w:r>
        <w:rPr>
          <w:lang w:eastAsia="tr-TR"/>
        </w:rPr>
        <w:t xml:space="preserve"> Text Indent” is automatically selected if you press enter at the end of the first paragraph of a section (style: “</w:t>
      </w:r>
      <w:proofErr w:type="spellStart"/>
      <w:r>
        <w:rPr>
          <w:lang w:eastAsia="tr-TR"/>
        </w:rPr>
        <w:t>Coling</w:t>
      </w:r>
      <w:proofErr w:type="spellEnd"/>
      <w:r>
        <w:rPr>
          <w:lang w:eastAsia="tr-TR"/>
        </w:rPr>
        <w:t xml:space="preserve"> Text”).</w:t>
      </w:r>
    </w:p>
    <w:p w:rsidR="00CD12BC" w:rsidRDefault="00CD12BC" w:rsidP="00CD12BC">
      <w:pPr>
        <w:pStyle w:val="ColingTextIndent"/>
        <w:rPr>
          <w:lang w:eastAsia="tr-TR"/>
        </w:rPr>
      </w:pPr>
      <w:r>
        <w:rPr>
          <w:lang w:eastAsia="tr-TR"/>
        </w:rPr>
        <w:t>To choose your variant of English (US or UK English), select the style “Normal” from the Manage Styles windows, click “Modify”, “</w:t>
      </w:r>
      <w:r w:rsidRPr="00A27768">
        <w:rPr>
          <w:rStyle w:val="Emphasis"/>
          <w:i w:val="0"/>
        </w:rPr>
        <w:t>Format</w:t>
      </w:r>
      <w:r>
        <w:rPr>
          <w:lang w:eastAsia="tr-TR"/>
        </w:rPr>
        <w:t>” and “Language” and choose from the list.</w:t>
      </w:r>
    </w:p>
    <w:p w:rsidR="00CD12BC" w:rsidRPr="00C4264F" w:rsidRDefault="00CD12BC" w:rsidP="00CD12BC">
      <w:pPr>
        <w:pStyle w:val="ColingTextIndent"/>
        <w:rPr>
          <w:lang w:eastAsia="tr-TR"/>
        </w:rPr>
      </w:pPr>
    </w:p>
    <w:p w:rsidR="00E01C47" w:rsidRPr="00B54629" w:rsidRDefault="00C30C59" w:rsidP="00E01C47">
      <w:pPr>
        <w:pStyle w:val="ColingSection"/>
      </w:pPr>
      <w:r>
        <w:t>Section</w:t>
      </w:r>
    </w:p>
    <w:p w:rsidR="00E01C47" w:rsidRDefault="00C30C59" w:rsidP="00E01C47">
      <w:pPr>
        <w:pStyle w:val="ColingText"/>
        <w:rPr>
          <w:lang w:eastAsia="tr-TR"/>
        </w:rPr>
      </w:pPr>
      <w:r>
        <w:rPr>
          <w:lang w:eastAsia="tr-TR"/>
        </w:rPr>
        <w:t>[section 2 stub]</w:t>
      </w:r>
    </w:p>
    <w:p w:rsidR="00C30C59" w:rsidRDefault="00C30C59" w:rsidP="00C30C59">
      <w:pPr>
        <w:pStyle w:val="ColingTextIndent"/>
        <w:rPr>
          <w:lang w:eastAsia="tr-TR"/>
        </w:rPr>
      </w:pPr>
      <w:r>
        <w:rPr>
          <w:lang w:eastAsia="tr-TR"/>
        </w:rPr>
        <w:t>[section 2 stub]</w:t>
      </w:r>
    </w:p>
    <w:p w:rsidR="00C30C59" w:rsidRDefault="00C30C59" w:rsidP="00C30C59">
      <w:pPr>
        <w:pStyle w:val="ColingSubsection"/>
        <w:rPr>
          <w:lang w:eastAsia="tr-TR"/>
        </w:rPr>
      </w:pPr>
      <w:r>
        <w:rPr>
          <w:lang w:eastAsia="tr-TR"/>
        </w:rPr>
        <w:t>Subsection</w:t>
      </w:r>
    </w:p>
    <w:p w:rsidR="00C30C59" w:rsidRPr="00C4264F" w:rsidRDefault="00C30C59" w:rsidP="009E05A6">
      <w:pPr>
        <w:pStyle w:val="ColingText"/>
        <w:rPr>
          <w:rStyle w:val="Emphasis"/>
        </w:rPr>
      </w:pPr>
      <w:r>
        <w:rPr>
          <w:lang w:eastAsia="tr-TR"/>
        </w:rPr>
        <w:t>[subsection 2</w:t>
      </w:r>
      <w:r w:rsidR="00783532">
        <w:rPr>
          <w:lang w:eastAsia="tr-TR"/>
        </w:rPr>
        <w:t>.1</w:t>
      </w:r>
      <w:r>
        <w:rPr>
          <w:lang w:eastAsia="tr-TR"/>
        </w:rPr>
        <w:t xml:space="preserve"> stub]</w:t>
      </w:r>
    </w:p>
    <w:p w:rsidR="00E01C47" w:rsidRDefault="00C30C59" w:rsidP="00E01C47">
      <w:pPr>
        <w:pStyle w:val="ColingSection"/>
      </w:pPr>
      <w:r>
        <w:t>Conclusion</w:t>
      </w:r>
    </w:p>
    <w:p w:rsidR="00C30C59" w:rsidRDefault="00C30C59" w:rsidP="00C30C59">
      <w:pPr>
        <w:pStyle w:val="ColingText"/>
      </w:pPr>
      <w:r>
        <w:t>[conclusion stub]</w:t>
      </w:r>
    </w:p>
    <w:p w:rsidR="00C30C59" w:rsidRDefault="00C30C59" w:rsidP="00C30C59">
      <w:pPr>
        <w:pStyle w:val="ColingReferencesHeading"/>
      </w:pPr>
      <w:r>
        <w:t>Reference</w:t>
      </w:r>
    </w:p>
    <w:p w:rsidR="00C30C59" w:rsidRDefault="00C30C59" w:rsidP="00C30C59">
      <w:pPr>
        <w:pStyle w:val="ColingReferencetext"/>
      </w:pPr>
      <w:r>
        <w:t>[reference stub]</w:t>
      </w:r>
    </w:p>
    <w:p w:rsidR="003847ED" w:rsidRDefault="00C30C59" w:rsidP="003847ED">
      <w:pPr>
        <w:pStyle w:val="ColingReferencetext"/>
      </w:pPr>
      <w:r>
        <w:t>[reference stub]</w:t>
      </w:r>
    </w:p>
    <w:sectPr w:rsidR="003847ED" w:rsidSect="00A27768">
      <w:headerReference w:type="even" r:id="rId7"/>
      <w:type w:val="continuous"/>
      <w:pgSz w:w="11907" w:h="16840" w:code="9"/>
      <w:pgMar w:top="1418" w:right="1418" w:bottom="1418" w:left="1418" w:header="709" w:footer="709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AC" w:rsidRDefault="00F974AC" w:rsidP="00EF4F47">
      <w:pPr>
        <w:pStyle w:val="ColingAuthor"/>
      </w:pPr>
      <w:r>
        <w:separator/>
      </w:r>
    </w:p>
  </w:endnote>
  <w:endnote w:type="continuationSeparator" w:id="0">
    <w:p w:rsidR="00F974AC" w:rsidRDefault="00F974AC" w:rsidP="00EF4F47">
      <w:pPr>
        <w:pStyle w:val="ColingAutho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AC" w:rsidRDefault="00F974AC" w:rsidP="00AA79A2">
      <w:pPr>
        <w:pStyle w:val="ColingAuthor"/>
        <w:jc w:val="left"/>
      </w:pPr>
      <w:r>
        <w:separator/>
      </w:r>
    </w:p>
  </w:footnote>
  <w:footnote w:type="continuationSeparator" w:id="0">
    <w:p w:rsidR="00F974AC" w:rsidRDefault="00F974AC" w:rsidP="00EF4F47">
      <w:pPr>
        <w:pStyle w:val="ColingAutho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32" w:rsidRDefault="007835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C43"/>
    <w:multiLevelType w:val="multilevel"/>
    <w:tmpl w:val="9B0A4E62"/>
    <w:lvl w:ilvl="0">
      <w:start w:val="1"/>
      <w:numFmt w:val="decimal"/>
      <w:pStyle w:val="ColingAbstract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A8641F1"/>
    <w:multiLevelType w:val="hybridMultilevel"/>
    <w:tmpl w:val="D48A59BC"/>
    <w:lvl w:ilvl="0" w:tplc="DA48A0F6">
      <w:start w:val="1"/>
      <w:numFmt w:val="bullet"/>
      <w:pStyle w:val="ColingLis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907"/>
    <w:multiLevelType w:val="multilevel"/>
    <w:tmpl w:val="641AA176"/>
    <w:lvl w:ilvl="0">
      <w:start w:val="1"/>
      <w:numFmt w:val="decimal"/>
      <w:pStyle w:val="ColingSectio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ingSubsectio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BC"/>
    <w:rsid w:val="000042E3"/>
    <w:rsid w:val="00005F35"/>
    <w:rsid w:val="0001287A"/>
    <w:rsid w:val="00016F7B"/>
    <w:rsid w:val="00052E1D"/>
    <w:rsid w:val="00060412"/>
    <w:rsid w:val="000C13F3"/>
    <w:rsid w:val="000C4DAB"/>
    <w:rsid w:val="002069F4"/>
    <w:rsid w:val="00207BE8"/>
    <w:rsid w:val="00254D96"/>
    <w:rsid w:val="00261524"/>
    <w:rsid w:val="003116BD"/>
    <w:rsid w:val="00320241"/>
    <w:rsid w:val="00334F54"/>
    <w:rsid w:val="003847ED"/>
    <w:rsid w:val="00496819"/>
    <w:rsid w:val="005245B3"/>
    <w:rsid w:val="005571C9"/>
    <w:rsid w:val="005C5515"/>
    <w:rsid w:val="005E5DB7"/>
    <w:rsid w:val="00621973"/>
    <w:rsid w:val="006B17B4"/>
    <w:rsid w:val="0070171B"/>
    <w:rsid w:val="00734C38"/>
    <w:rsid w:val="0076041D"/>
    <w:rsid w:val="00762054"/>
    <w:rsid w:val="00783532"/>
    <w:rsid w:val="007C649A"/>
    <w:rsid w:val="00843662"/>
    <w:rsid w:val="008E234A"/>
    <w:rsid w:val="009174BF"/>
    <w:rsid w:val="0093180D"/>
    <w:rsid w:val="00960D91"/>
    <w:rsid w:val="009E05A6"/>
    <w:rsid w:val="009E1087"/>
    <w:rsid w:val="009E6A7D"/>
    <w:rsid w:val="00A27768"/>
    <w:rsid w:val="00A43AC0"/>
    <w:rsid w:val="00AA79A2"/>
    <w:rsid w:val="00AB41F5"/>
    <w:rsid w:val="00AD6A50"/>
    <w:rsid w:val="00AE4B27"/>
    <w:rsid w:val="00B26CF6"/>
    <w:rsid w:val="00B53CD2"/>
    <w:rsid w:val="00B808DE"/>
    <w:rsid w:val="00BB2A4A"/>
    <w:rsid w:val="00C30C59"/>
    <w:rsid w:val="00C4264F"/>
    <w:rsid w:val="00CD12BC"/>
    <w:rsid w:val="00D048D2"/>
    <w:rsid w:val="00D73549"/>
    <w:rsid w:val="00E01C47"/>
    <w:rsid w:val="00ED19FD"/>
    <w:rsid w:val="00EF4F47"/>
    <w:rsid w:val="00F919C5"/>
    <w:rsid w:val="00F942EC"/>
    <w:rsid w:val="00F974A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AAF7"/>
  <w15:docId w15:val="{3B842669-6A03-2F4C-8B73-4D35EB4D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4264F"/>
    <w:rPr>
      <w:lang w:val="en-IE" w:eastAsia="de-DE"/>
    </w:rPr>
  </w:style>
  <w:style w:type="paragraph" w:styleId="Heading1">
    <w:name w:val="heading 1"/>
    <w:basedOn w:val="Normal"/>
    <w:next w:val="Normal"/>
    <w:link w:val="Heading1Char"/>
    <w:rsid w:val="00AE4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ingTextIndent">
    <w:name w:val="Coling Text Indent"/>
    <w:basedOn w:val="Normal"/>
    <w:link w:val="ColingTextIndentChar"/>
    <w:qFormat/>
    <w:rsid w:val="00E01C47"/>
    <w:pPr>
      <w:ind w:firstLine="227"/>
      <w:jc w:val="both"/>
    </w:pPr>
    <w:rPr>
      <w:rFonts w:eastAsia="MS Mincho"/>
      <w:sz w:val="22"/>
    </w:rPr>
  </w:style>
  <w:style w:type="character" w:customStyle="1" w:styleId="ColingTextIndentChar">
    <w:name w:val="Coling Text Indent Char"/>
    <w:link w:val="ColingTextIndent"/>
    <w:rsid w:val="00E01C47"/>
    <w:rPr>
      <w:rFonts w:eastAsia="MS Mincho"/>
      <w:sz w:val="22"/>
      <w:lang w:val="en-US" w:eastAsia="de-DE" w:bidi="ar-SA"/>
    </w:rPr>
  </w:style>
  <w:style w:type="character" w:styleId="FootnoteReference">
    <w:name w:val="footnote reference"/>
    <w:semiHidden/>
    <w:rsid w:val="00E01C47"/>
    <w:rPr>
      <w:vertAlign w:val="superscript"/>
    </w:rPr>
  </w:style>
  <w:style w:type="paragraph" w:customStyle="1" w:styleId="ColingAddress">
    <w:name w:val="Coling Address"/>
    <w:basedOn w:val="Normal"/>
    <w:qFormat/>
    <w:rsid w:val="00E01C47"/>
    <w:pPr>
      <w:jc w:val="center"/>
    </w:pPr>
    <w:rPr>
      <w:rFonts w:eastAsia="MS Mincho"/>
      <w:sz w:val="24"/>
    </w:rPr>
  </w:style>
  <w:style w:type="paragraph" w:customStyle="1" w:styleId="ColingAbstractHeading">
    <w:name w:val="Coling Abstract Heading"/>
    <w:basedOn w:val="Normal"/>
    <w:next w:val="ColingAbstract"/>
    <w:qFormat/>
    <w:rsid w:val="00E01C47"/>
    <w:pPr>
      <w:numPr>
        <w:numId w:val="1"/>
      </w:numPr>
      <w:spacing w:before="240" w:after="240"/>
      <w:ind w:left="0" w:firstLine="0"/>
      <w:jc w:val="center"/>
    </w:pPr>
    <w:rPr>
      <w:rFonts w:eastAsia="MS Mincho"/>
      <w:b/>
      <w:sz w:val="24"/>
      <w:szCs w:val="26"/>
    </w:rPr>
  </w:style>
  <w:style w:type="paragraph" w:customStyle="1" w:styleId="ColingAbstract">
    <w:name w:val="Coling Abstract"/>
    <w:basedOn w:val="Normal"/>
    <w:qFormat/>
    <w:rsid w:val="00E01C47"/>
    <w:pPr>
      <w:spacing w:after="240"/>
      <w:ind w:left="340" w:right="340"/>
      <w:jc w:val="both"/>
    </w:pPr>
    <w:rPr>
      <w:rFonts w:eastAsia="MS Mincho"/>
      <w:sz w:val="22"/>
    </w:rPr>
  </w:style>
  <w:style w:type="paragraph" w:customStyle="1" w:styleId="ColingTitle">
    <w:name w:val="Coling Title"/>
    <w:basedOn w:val="Normal"/>
    <w:next w:val="ColingAuthor"/>
    <w:qFormat/>
    <w:rsid w:val="00E01C47"/>
    <w:pPr>
      <w:spacing w:after="300"/>
      <w:jc w:val="center"/>
    </w:pPr>
    <w:rPr>
      <w:rFonts w:eastAsia="MS Mincho"/>
      <w:b/>
      <w:bCs/>
      <w:sz w:val="30"/>
      <w:szCs w:val="30"/>
    </w:rPr>
  </w:style>
  <w:style w:type="paragraph" w:customStyle="1" w:styleId="ColingAuthor">
    <w:name w:val="Coling Author"/>
    <w:basedOn w:val="Normal"/>
    <w:next w:val="ColingAddress"/>
    <w:qFormat/>
    <w:rsid w:val="00E01C47"/>
    <w:pPr>
      <w:jc w:val="center"/>
    </w:pPr>
    <w:rPr>
      <w:rFonts w:eastAsia="MS Mincho"/>
      <w:b/>
      <w:sz w:val="24"/>
    </w:rPr>
  </w:style>
  <w:style w:type="paragraph" w:customStyle="1" w:styleId="ColingEmail">
    <w:name w:val="Coling Email"/>
    <w:basedOn w:val="Normal"/>
    <w:qFormat/>
    <w:rsid w:val="00E01C47"/>
    <w:pPr>
      <w:spacing w:before="60" w:after="60"/>
      <w:jc w:val="center"/>
    </w:pPr>
    <w:rPr>
      <w:rFonts w:ascii="Courier New" w:hAnsi="Courier New"/>
      <w:sz w:val="24"/>
    </w:rPr>
  </w:style>
  <w:style w:type="paragraph" w:customStyle="1" w:styleId="ColingReferencetext">
    <w:name w:val="Coling Reference text"/>
    <w:basedOn w:val="ColingTextIndent"/>
    <w:link w:val="ColingReferencetextChar"/>
    <w:qFormat/>
    <w:rsid w:val="00960D91"/>
    <w:pPr>
      <w:spacing w:after="120"/>
      <w:ind w:left="227" w:hanging="227"/>
    </w:pPr>
    <w:rPr>
      <w:sz w:val="20"/>
    </w:rPr>
  </w:style>
  <w:style w:type="character" w:customStyle="1" w:styleId="ColingReferencetextChar">
    <w:name w:val="Coling Reference text Char"/>
    <w:basedOn w:val="ColingTextIndentChar"/>
    <w:link w:val="ColingReferencetext"/>
    <w:rsid w:val="00960D91"/>
    <w:rPr>
      <w:rFonts w:eastAsia="MS Mincho"/>
      <w:sz w:val="22"/>
      <w:lang w:val="en-US" w:eastAsia="de-DE" w:bidi="ar-SA"/>
    </w:rPr>
  </w:style>
  <w:style w:type="paragraph" w:customStyle="1" w:styleId="ColingExample1stLine">
    <w:name w:val="Coling Example 1st Line"/>
    <w:basedOn w:val="Normal"/>
    <w:next w:val="ColingExample"/>
    <w:qFormat/>
    <w:rsid w:val="00E01C47"/>
    <w:pPr>
      <w:spacing w:before="220"/>
      <w:ind w:left="289" w:right="289"/>
    </w:pPr>
    <w:rPr>
      <w:rFonts w:ascii="Courier New" w:hAnsi="Courier New" w:cs="Courier New"/>
      <w:sz w:val="22"/>
      <w:szCs w:val="22"/>
    </w:rPr>
  </w:style>
  <w:style w:type="paragraph" w:customStyle="1" w:styleId="ColingExampleLastLine">
    <w:name w:val="Coling Example Last Line"/>
    <w:basedOn w:val="ColingExample1stLine"/>
    <w:next w:val="Normal"/>
    <w:qFormat/>
    <w:rsid w:val="00E01C47"/>
    <w:pPr>
      <w:spacing w:before="0" w:after="220"/>
    </w:pPr>
  </w:style>
  <w:style w:type="paragraph" w:customStyle="1" w:styleId="ColingListBulleted">
    <w:name w:val="Coling List Bulleted"/>
    <w:basedOn w:val="Normal"/>
    <w:qFormat/>
    <w:rsid w:val="00E01C47"/>
    <w:pPr>
      <w:numPr>
        <w:numId w:val="3"/>
      </w:numPr>
      <w:spacing w:after="120"/>
      <w:ind w:left="578" w:hanging="289"/>
      <w:jc w:val="both"/>
    </w:pPr>
    <w:rPr>
      <w:rFonts w:eastAsia="MS Mincho"/>
      <w:sz w:val="22"/>
      <w:szCs w:val="22"/>
    </w:rPr>
  </w:style>
  <w:style w:type="paragraph" w:customStyle="1" w:styleId="ColingListBulleted1stLine">
    <w:name w:val="Coling List Bulleted 1st Line"/>
    <w:basedOn w:val="ColingListBulleted"/>
    <w:next w:val="ColingListBulleted"/>
    <w:qFormat/>
    <w:rsid w:val="00E01C47"/>
    <w:pPr>
      <w:spacing w:before="120"/>
    </w:pPr>
  </w:style>
  <w:style w:type="character" w:customStyle="1" w:styleId="ColingTextCourier">
    <w:name w:val="Coling Text Courier"/>
    <w:qFormat/>
    <w:rsid w:val="00E01C47"/>
    <w:rPr>
      <w:rFonts w:ascii="Courier New" w:eastAsia="MS Mincho" w:hAnsi="Courier New" w:cs="Courier New"/>
      <w:sz w:val="22"/>
      <w:szCs w:val="22"/>
      <w:lang w:val="en-US" w:eastAsia="de-DE" w:bidi="ar-SA"/>
    </w:rPr>
  </w:style>
  <w:style w:type="character" w:customStyle="1" w:styleId="ColingTextChar">
    <w:name w:val="Coling Text Char"/>
    <w:basedOn w:val="ColingTextIndentChar"/>
    <w:link w:val="ColingText"/>
    <w:rsid w:val="00E01C47"/>
    <w:rPr>
      <w:rFonts w:eastAsia="MS Mincho"/>
      <w:sz w:val="22"/>
      <w:lang w:val="en-US" w:eastAsia="de-DE" w:bidi="ar-SA"/>
    </w:rPr>
  </w:style>
  <w:style w:type="paragraph" w:customStyle="1" w:styleId="ColingText">
    <w:name w:val="Coling Text"/>
    <w:basedOn w:val="ColingTextIndent"/>
    <w:next w:val="ColingTextIndent"/>
    <w:link w:val="ColingTextChar"/>
    <w:qFormat/>
    <w:rsid w:val="00E01C47"/>
    <w:pPr>
      <w:ind w:firstLine="0"/>
    </w:pPr>
  </w:style>
  <w:style w:type="paragraph" w:customStyle="1" w:styleId="Colingbookjournaltitle">
    <w:name w:val="Coling book/journal title"/>
    <w:basedOn w:val="ColingReferencetext"/>
    <w:link w:val="ColingbookjournaltitleChar"/>
    <w:qFormat/>
    <w:rsid w:val="005571C9"/>
    <w:rPr>
      <w:i/>
      <w:sz w:val="22"/>
    </w:rPr>
  </w:style>
  <w:style w:type="character" w:customStyle="1" w:styleId="ColingbookjournaltitleChar">
    <w:name w:val="Coling book/journal title Char"/>
    <w:link w:val="Colingbookjournaltitle"/>
    <w:rsid w:val="005571C9"/>
    <w:rPr>
      <w:rFonts w:eastAsia="MS Mincho"/>
      <w:i/>
      <w:sz w:val="22"/>
      <w:lang w:val="en-US" w:eastAsia="de-DE" w:bidi="ar-SA"/>
    </w:rPr>
  </w:style>
  <w:style w:type="paragraph" w:customStyle="1" w:styleId="ColingSection">
    <w:name w:val="Coling Section"/>
    <w:basedOn w:val="Normal"/>
    <w:next w:val="ColingText"/>
    <w:qFormat/>
    <w:rsid w:val="00060412"/>
    <w:pPr>
      <w:keepNext/>
      <w:numPr>
        <w:numId w:val="2"/>
      </w:numPr>
      <w:spacing w:before="200" w:after="160"/>
      <w:ind w:left="431" w:hanging="431"/>
      <w:jc w:val="both"/>
    </w:pPr>
    <w:rPr>
      <w:rFonts w:eastAsia="MS Mincho"/>
      <w:b/>
      <w:bCs/>
      <w:sz w:val="24"/>
      <w:szCs w:val="26"/>
    </w:rPr>
  </w:style>
  <w:style w:type="paragraph" w:customStyle="1" w:styleId="ColingReferencesHeading">
    <w:name w:val="Coling References Heading"/>
    <w:basedOn w:val="Normal"/>
    <w:next w:val="ColingReferencetext"/>
    <w:qFormat/>
    <w:rsid w:val="00E01C47"/>
    <w:pPr>
      <w:spacing w:before="240" w:after="120"/>
      <w:jc w:val="both"/>
    </w:pPr>
    <w:rPr>
      <w:rFonts w:eastAsia="MS Mincho"/>
      <w:b/>
      <w:bCs/>
      <w:sz w:val="24"/>
      <w:szCs w:val="26"/>
    </w:rPr>
  </w:style>
  <w:style w:type="paragraph" w:customStyle="1" w:styleId="ColingSubsection">
    <w:name w:val="Coling Subsection"/>
    <w:basedOn w:val="ColingSection"/>
    <w:next w:val="ColingText"/>
    <w:qFormat/>
    <w:rsid w:val="00060412"/>
    <w:pPr>
      <w:numPr>
        <w:ilvl w:val="1"/>
      </w:numPr>
      <w:spacing w:before="160" w:after="120"/>
      <w:ind w:left="578" w:hanging="578"/>
    </w:pPr>
    <w:rPr>
      <w:sz w:val="22"/>
      <w:szCs w:val="22"/>
    </w:rPr>
  </w:style>
  <w:style w:type="paragraph" w:customStyle="1" w:styleId="ColingFootnotetext">
    <w:name w:val="Coling Footnote text"/>
    <w:basedOn w:val="Normal"/>
    <w:qFormat/>
    <w:rsid w:val="00E01C47"/>
    <w:rPr>
      <w:sz w:val="18"/>
    </w:rPr>
  </w:style>
  <w:style w:type="table" w:styleId="TableGrid">
    <w:name w:val="Table Grid"/>
    <w:basedOn w:val="TableNormal"/>
    <w:rsid w:val="00E0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ingExample">
    <w:name w:val="Coling Example"/>
    <w:basedOn w:val="ColingExample1stLine"/>
    <w:qFormat/>
    <w:rsid w:val="00F942EC"/>
    <w:pPr>
      <w:spacing w:before="0"/>
    </w:pPr>
  </w:style>
  <w:style w:type="character" w:styleId="Emphasis">
    <w:name w:val="Emphasis"/>
    <w:rsid w:val="00C4264F"/>
    <w:rPr>
      <w:i/>
      <w:iCs/>
    </w:rPr>
  </w:style>
  <w:style w:type="character" w:customStyle="1" w:styleId="Heading1Char">
    <w:name w:val="Heading 1 Char"/>
    <w:link w:val="Heading1"/>
    <w:rsid w:val="00AE4B27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alloonText">
    <w:name w:val="Balloon Text"/>
    <w:basedOn w:val="Normal"/>
    <w:link w:val="BalloonTextChar"/>
    <w:rsid w:val="008E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3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yi:Downloads:coling2016:coling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Macintosh%20HD:Users:diyi:Downloads:coling2016:coling2016.dot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Instructions for ACL-2013 Proceedings</vt:lpstr>
      <vt:lpstr>Instructions for ACL-2013 Proceedings</vt:lpstr>
      <vt:lpstr>Instructions for ACL-2010 Proceedings</vt:lpstr>
    </vt:vector>
  </TitlesOfParts>
  <Company>National Chi Nan University, Taiwan.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ACL-2013 Proceedings</dc:title>
  <dc:subject/>
  <dc:creator>Diyi Yang</dc:creator>
  <cp:keywords/>
  <cp:lastModifiedBy>Antonios Anastasopoulos</cp:lastModifiedBy>
  <cp:revision>2</cp:revision>
  <cp:lastPrinted>1900-01-01T05:00:00Z</cp:lastPrinted>
  <dcterms:created xsi:type="dcterms:W3CDTF">2019-12-13T22:53:00Z</dcterms:created>
  <dcterms:modified xsi:type="dcterms:W3CDTF">2019-12-13T22:53:00Z</dcterms:modified>
</cp:coreProperties>
</file>